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998" w:type="dxa"/>
        <w:tblLook w:val="04A0"/>
      </w:tblPr>
      <w:tblGrid>
        <w:gridCol w:w="458"/>
        <w:gridCol w:w="4055"/>
        <w:gridCol w:w="5830"/>
      </w:tblGrid>
      <w:tr w:rsidR="00E4798B" w:rsidRPr="009A4C9D" w:rsidTr="00331108">
        <w:tc>
          <w:tcPr>
            <w:tcW w:w="10343" w:type="dxa"/>
            <w:gridSpan w:val="3"/>
          </w:tcPr>
          <w:p w:rsidR="00E4798B" w:rsidRPr="009A4C9D" w:rsidRDefault="00E4798B" w:rsidP="009A4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поддержки субъектов предпринимательства в Нижегородской области в условиях ухудшения ситуации в связи с распространением новой </w:t>
            </w:r>
            <w:proofErr w:type="spellStart"/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коронавирусной</w:t>
            </w:r>
            <w:proofErr w:type="spellEnd"/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инфекции в Нижегородской области</w:t>
            </w:r>
          </w:p>
        </w:tc>
      </w:tr>
      <w:tr w:rsidR="004C76EF" w:rsidRPr="009A4C9D" w:rsidTr="004374EA">
        <w:tc>
          <w:tcPr>
            <w:tcW w:w="458" w:type="dxa"/>
          </w:tcPr>
          <w:p w:rsidR="00E4798B" w:rsidRPr="009A4C9D" w:rsidRDefault="00E4798B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55" w:type="dxa"/>
          </w:tcPr>
          <w:p w:rsidR="00E4798B" w:rsidRPr="009A4C9D" w:rsidRDefault="00E4798B" w:rsidP="009A4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Мера поддержки</w:t>
            </w:r>
          </w:p>
        </w:tc>
        <w:tc>
          <w:tcPr>
            <w:tcW w:w="5830" w:type="dxa"/>
          </w:tcPr>
          <w:p w:rsidR="00E4798B" w:rsidRPr="009A4C9D" w:rsidRDefault="00E4798B" w:rsidP="009A4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предоставления, контакты</w:t>
            </w:r>
          </w:p>
        </w:tc>
      </w:tr>
      <w:tr w:rsidR="00E4798B" w:rsidRPr="009A4C9D" w:rsidTr="00331108">
        <w:tc>
          <w:tcPr>
            <w:tcW w:w="10343" w:type="dxa"/>
            <w:gridSpan w:val="3"/>
          </w:tcPr>
          <w:p w:rsidR="00E4798B" w:rsidRPr="00E4798B" w:rsidRDefault="00E4798B" w:rsidP="009A4C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9A4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Мероприятия в отношении субъектов предпринимательства, реализуемые на</w:t>
            </w:r>
            <w:r w:rsidR="007A63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федеральном</w:t>
            </w:r>
            <w:r w:rsidRPr="009A4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уровне </w:t>
            </w:r>
          </w:p>
        </w:tc>
      </w:tr>
      <w:tr w:rsidR="004C76EF" w:rsidRPr="009A4C9D" w:rsidTr="004374EA">
        <w:tc>
          <w:tcPr>
            <w:tcW w:w="458" w:type="dxa"/>
          </w:tcPr>
          <w:p w:rsidR="00E4798B" w:rsidRPr="009A4C9D" w:rsidRDefault="00E4798B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5" w:type="dxa"/>
          </w:tcPr>
          <w:p w:rsidR="00E4798B" w:rsidRPr="00A00F43" w:rsidRDefault="00E4798B" w:rsidP="00407F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</w:rPr>
              <w:t xml:space="preserve">Продление на </w:t>
            </w:r>
            <w:r w:rsidR="00351D64" w:rsidRPr="00A00F43">
              <w:rPr>
                <w:rFonts w:ascii="Times New Roman" w:hAnsi="Times New Roman" w:cs="Times New Roman"/>
              </w:rPr>
              <w:t>6</w:t>
            </w:r>
            <w:r w:rsidRPr="00A00F43">
              <w:rPr>
                <w:rFonts w:ascii="Times New Roman" w:hAnsi="Times New Roman" w:cs="Times New Roman"/>
              </w:rPr>
              <w:t xml:space="preserve"> месяцев</w:t>
            </w:r>
            <w:r w:rsidR="00351D64" w:rsidRPr="00A00F43">
              <w:rPr>
                <w:rFonts w:ascii="Times New Roman" w:hAnsi="Times New Roman" w:cs="Times New Roman"/>
              </w:rPr>
              <w:t xml:space="preserve"> за 2019 год (на 4 месяца за 2020 год)</w:t>
            </w:r>
            <w:r w:rsidRPr="00A00F43">
              <w:rPr>
                <w:rFonts w:ascii="Times New Roman" w:hAnsi="Times New Roman" w:cs="Times New Roman"/>
              </w:rPr>
              <w:t xml:space="preserve"> для налогоплательщиков, отнесенных к субъектам малого и среднего предпринимательства и осуществляющих деятельность в отраслях </w:t>
            </w:r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российской экономики, в наибольшей степени пострадавших в результате распространения новой </w:t>
            </w:r>
            <w:proofErr w:type="spell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инфекции</w:t>
            </w:r>
            <w:r w:rsidRPr="00A00F43">
              <w:rPr>
                <w:rFonts w:ascii="Times New Roman" w:hAnsi="Times New Roman" w:cs="Times New Roman"/>
              </w:rPr>
              <w:t>, сроков уплаты налогов и авансовых платежей по налогам (за исключением налога на добавленную стоимость), включая сроки уплаты налогов, предусмотренных специальными налоговыми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режимами</w:t>
            </w:r>
          </w:p>
        </w:tc>
        <w:tc>
          <w:tcPr>
            <w:tcW w:w="5830" w:type="dxa"/>
          </w:tcPr>
          <w:p w:rsidR="00E4798B" w:rsidRPr="00A00F43" w:rsidRDefault="00351D6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М</w:t>
            </w:r>
            <w:r w:rsidR="00DD6A4E" w:rsidRPr="00A00F43">
              <w:rPr>
                <w:rFonts w:ascii="Times New Roman" w:hAnsi="Times New Roman" w:cs="Times New Roman"/>
              </w:rPr>
              <w:t>ер</w:t>
            </w:r>
            <w:r w:rsidRPr="00A00F43">
              <w:rPr>
                <w:rFonts w:ascii="Times New Roman" w:hAnsi="Times New Roman" w:cs="Times New Roman"/>
              </w:rPr>
              <w:t>а</w:t>
            </w:r>
            <w:r w:rsidR="00DD6A4E" w:rsidRPr="00A00F43">
              <w:rPr>
                <w:rFonts w:ascii="Times New Roman" w:hAnsi="Times New Roman" w:cs="Times New Roman"/>
              </w:rPr>
              <w:t xml:space="preserve"> поддержки предусмотрена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</w:t>
            </w:r>
          </w:p>
          <w:p w:rsidR="00E4798B" w:rsidRPr="00A00F43" w:rsidRDefault="00331108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351D64" w:rsidRPr="00A00F43" w:rsidRDefault="00351D6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550796">
              <w:rPr>
                <w:rFonts w:ascii="Times New Roman" w:hAnsi="Times New Roman" w:cs="Times New Roman"/>
              </w:rPr>
              <w:t>ую</w:t>
            </w:r>
            <w:r w:rsidRPr="00A00F43">
              <w:rPr>
                <w:rFonts w:ascii="Times New Roman" w:hAnsi="Times New Roman" w:cs="Times New Roman"/>
              </w:rPr>
              <w:t xml:space="preserve"> мер</w:t>
            </w:r>
            <w:r w:rsidR="00550796">
              <w:rPr>
                <w:rFonts w:ascii="Times New Roman" w:hAnsi="Times New Roman" w:cs="Times New Roman"/>
              </w:rPr>
              <w:t>у</w:t>
            </w:r>
            <w:r w:rsidRPr="00A00F43">
              <w:rPr>
                <w:rFonts w:ascii="Times New Roman" w:hAnsi="Times New Roman" w:cs="Times New Roman"/>
              </w:rPr>
              <w:t xml:space="preserve"> ФНС применит самостоятельно. Налогоплательщикам не требуется дополнительно подавать заявления</w:t>
            </w:r>
          </w:p>
        </w:tc>
      </w:tr>
      <w:tr w:rsidR="00351D64" w:rsidRPr="009A4C9D" w:rsidTr="004374EA">
        <w:tc>
          <w:tcPr>
            <w:tcW w:w="458" w:type="dxa"/>
          </w:tcPr>
          <w:p w:rsidR="00351D64" w:rsidRPr="009A4C9D" w:rsidRDefault="00351D64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:rsidR="00351D64" w:rsidRPr="00A00F43" w:rsidRDefault="00351D6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(за первый квартал 2020 года до 30 октября 2020 года, за второй квартал 2020 года до 30 декабря 2020 года)</w:t>
            </w:r>
          </w:p>
        </w:tc>
        <w:tc>
          <w:tcPr>
            <w:tcW w:w="5830" w:type="dxa"/>
          </w:tcPr>
          <w:p w:rsidR="009A4299" w:rsidRPr="00A00F43" w:rsidRDefault="009A4299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Мер</w:t>
            </w:r>
            <w:r w:rsidR="00C76C9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поддержки предусмотрен</w:t>
            </w:r>
            <w:r w:rsidR="00C76C9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9A4299" w:rsidRPr="00A00F43" w:rsidRDefault="009A4299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351D64" w:rsidRPr="00A00F43" w:rsidRDefault="009A4299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195CCA">
              <w:rPr>
                <w:rFonts w:ascii="Times New Roman" w:hAnsi="Times New Roman" w:cs="Times New Roman"/>
              </w:rPr>
              <w:t>ые</w:t>
            </w:r>
            <w:r w:rsidRPr="00A00F43">
              <w:rPr>
                <w:rFonts w:ascii="Times New Roman" w:hAnsi="Times New Roman" w:cs="Times New Roman"/>
              </w:rPr>
              <w:t xml:space="preserve"> меры ФНС применит самостоятельно. Налогоплательщикам не требуется дополнительно подавать заявления</w:t>
            </w:r>
          </w:p>
        </w:tc>
      </w:tr>
      <w:tr w:rsidR="004C76EF" w:rsidRPr="009A4C9D" w:rsidTr="004374EA">
        <w:tc>
          <w:tcPr>
            <w:tcW w:w="458" w:type="dxa"/>
          </w:tcPr>
          <w:p w:rsidR="00E4798B" w:rsidRPr="009A4C9D" w:rsidRDefault="009A4299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5" w:type="dxa"/>
          </w:tcPr>
          <w:p w:rsidR="00E4798B" w:rsidRPr="00A00F43" w:rsidRDefault="00E4798B" w:rsidP="00407F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Продление для </w:t>
            </w:r>
            <w:proofErr w:type="spell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микропредприятий</w:t>
            </w:r>
            <w:proofErr w:type="spell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, осуществляющих деятельность в </w:t>
            </w:r>
            <w:r w:rsidRPr="00A00F43">
              <w:rPr>
                <w:rFonts w:ascii="Times New Roman" w:hAnsi="Times New Roman" w:cs="Times New Roman"/>
              </w:rPr>
              <w:t xml:space="preserve">отраслях </w:t>
            </w:r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российской экономики, в наибольшей степени пострадавших в результате распространения новой </w:t>
            </w:r>
            <w:proofErr w:type="spell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инфекции, сроков уплаты страховых взносов в государственные внебюджетные фонды</w:t>
            </w:r>
            <w:r w:rsidR="009A4299"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="009A4299" w:rsidRPr="00A00F43">
              <w:rPr>
                <w:rFonts w:ascii="Times New Roman" w:hAnsi="Times New Roman" w:cs="Times New Roman"/>
              </w:rPr>
              <w:t>за март-май 2020 года на 6 месяцев, за июнь и июль 2020 года либо исчисленных с суммы дохода ИП, превышающей 300 000 рублей, подлежащих уплате не позднее 1 июля 2020 года – на 4</w:t>
            </w:r>
            <w:proofErr w:type="gramEnd"/>
            <w:r w:rsidR="009A4299" w:rsidRPr="00A00F43">
              <w:rPr>
                <w:rFonts w:ascii="Times New Roman" w:hAnsi="Times New Roman" w:cs="Times New Roman"/>
              </w:rPr>
              <w:t xml:space="preserve"> месяца</w:t>
            </w:r>
            <w:r w:rsidR="008D7F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30" w:type="dxa"/>
          </w:tcPr>
          <w:p w:rsidR="00351D64" w:rsidRPr="00A00F43" w:rsidRDefault="00351D6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Мера поддержки предусмотрена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E4798B" w:rsidRPr="00A00F43" w:rsidRDefault="00331108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351D64" w:rsidRPr="00A00F43" w:rsidRDefault="00351D64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295366">
              <w:rPr>
                <w:rFonts w:ascii="Times New Roman" w:hAnsi="Times New Roman" w:cs="Times New Roman"/>
              </w:rPr>
              <w:t>ую</w:t>
            </w:r>
            <w:r w:rsidRPr="00A00F43">
              <w:rPr>
                <w:rFonts w:ascii="Times New Roman" w:hAnsi="Times New Roman" w:cs="Times New Roman"/>
              </w:rPr>
              <w:t xml:space="preserve"> мер</w:t>
            </w:r>
            <w:r w:rsidR="00295366">
              <w:rPr>
                <w:rFonts w:ascii="Times New Roman" w:hAnsi="Times New Roman" w:cs="Times New Roman"/>
              </w:rPr>
              <w:t>у</w:t>
            </w:r>
            <w:r w:rsidRPr="00A00F43">
              <w:rPr>
                <w:rFonts w:ascii="Times New Roman" w:hAnsi="Times New Roman" w:cs="Times New Roman"/>
              </w:rPr>
              <w:t xml:space="preserve"> ФНС применит самостоятельно. Налогоплательщикам не требуется дополнительно подавать заявления</w:t>
            </w:r>
          </w:p>
        </w:tc>
      </w:tr>
      <w:tr w:rsidR="00CD58EE" w:rsidRPr="009A4C9D" w:rsidTr="004374EA">
        <w:tc>
          <w:tcPr>
            <w:tcW w:w="458" w:type="dxa"/>
          </w:tcPr>
          <w:p w:rsidR="00CD58EE" w:rsidRDefault="00CD58EE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5" w:type="dxa"/>
          </w:tcPr>
          <w:p w:rsidR="00CD58EE" w:rsidRPr="00A00F43" w:rsidRDefault="00CD58EE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>Возможность продления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</w:t>
            </w:r>
            <w:proofErr w:type="gram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)д</w:t>
            </w:r>
            <w:proofErr w:type="gram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ля организаций и ИП, не включенных по состоянию на 01.03.2020 в реестр МСП, ведущих деятельность в наиболее пострадавших отраслях (за первый квартал 2020 года </w:t>
            </w:r>
            <w:r w:rsidRPr="00A00F4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до 30 июля 2020 года, за второй квартал 2020 </w:t>
            </w:r>
            <w:proofErr w:type="spell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годадо</w:t>
            </w:r>
            <w:proofErr w:type="spell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30 июля 2020 года)</w:t>
            </w:r>
          </w:p>
        </w:tc>
        <w:tc>
          <w:tcPr>
            <w:tcW w:w="5830" w:type="dxa"/>
          </w:tcPr>
          <w:p w:rsidR="00CD58EE" w:rsidRPr="00A00F43" w:rsidRDefault="00CD58EE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Мер</w:t>
            </w:r>
            <w:r w:rsidR="00C76C9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поддержки предусмотрен</w:t>
            </w:r>
            <w:r w:rsidR="00C76C9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CD58EE" w:rsidRPr="00A00F43" w:rsidRDefault="00CD58EE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CD58EE" w:rsidRPr="00A00F43" w:rsidRDefault="00CD58EE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CB252F">
              <w:rPr>
                <w:rFonts w:ascii="Times New Roman" w:hAnsi="Times New Roman" w:cs="Times New Roman"/>
              </w:rPr>
              <w:t>ые</w:t>
            </w:r>
            <w:r w:rsidRPr="00A00F43">
              <w:rPr>
                <w:rFonts w:ascii="Times New Roman" w:hAnsi="Times New Roman" w:cs="Times New Roman"/>
              </w:rPr>
              <w:t xml:space="preserve"> меры ФНС применит самостоятельно. Налогоплательщикам не требуется дополнительно подавать заявления</w:t>
            </w:r>
          </w:p>
        </w:tc>
      </w:tr>
      <w:tr w:rsidR="00487F4D" w:rsidRPr="009A4C9D" w:rsidTr="004374EA">
        <w:tc>
          <w:tcPr>
            <w:tcW w:w="458" w:type="dxa"/>
          </w:tcPr>
          <w:p w:rsidR="00487F4D" w:rsidRDefault="00CD58EE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055" w:type="dxa"/>
          </w:tcPr>
          <w:p w:rsidR="00CD58EE" w:rsidRPr="00A00F43" w:rsidRDefault="006D3718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Для организаций</w:t>
            </w:r>
            <w:r w:rsidR="00CD58EE" w:rsidRPr="00A00F43">
              <w:rPr>
                <w:rFonts w:ascii="Times New Roman" w:hAnsi="Times New Roman" w:cs="Times New Roman"/>
              </w:rPr>
              <w:t xml:space="preserve"> и ИП, не включенных по состоянию на 01.03.2020 в реестр МСП, ведущих деятельность в наиболее пострадавших отраслях</w:t>
            </w:r>
            <w:r w:rsidR="00CD58EE" w:rsidRPr="00A00F43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CD58EE" w:rsidRPr="00A00F43" w:rsidRDefault="00CD58EE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>- продление срока уплаты налога на прибыль, УСН, ЕСХН за 2019 год;</w:t>
            </w:r>
          </w:p>
          <w:p w:rsidR="00487F4D" w:rsidRPr="00A00F43" w:rsidRDefault="00CD58EE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 и на полугодие (2 квартал) 2020 года</w:t>
            </w:r>
          </w:p>
        </w:tc>
        <w:tc>
          <w:tcPr>
            <w:tcW w:w="5830" w:type="dxa"/>
          </w:tcPr>
          <w:p w:rsidR="00CD58EE" w:rsidRPr="00A00F43" w:rsidRDefault="00CD58EE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Мер</w:t>
            </w:r>
            <w:r w:rsidR="00C76C9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поддержки предусмотрен</w:t>
            </w:r>
            <w:r w:rsidR="00C76C9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CD58EE" w:rsidRPr="00A00F43" w:rsidRDefault="00CD58EE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487F4D" w:rsidRPr="00A00F43" w:rsidRDefault="00CD58EE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6D3718">
              <w:rPr>
                <w:rFonts w:ascii="Times New Roman" w:hAnsi="Times New Roman" w:cs="Times New Roman"/>
              </w:rPr>
              <w:t>ые</w:t>
            </w:r>
            <w:r w:rsidRPr="00A00F43">
              <w:rPr>
                <w:rFonts w:ascii="Times New Roman" w:hAnsi="Times New Roman" w:cs="Times New Roman"/>
              </w:rPr>
              <w:t xml:space="preserve"> мер</w:t>
            </w:r>
            <w:r w:rsidR="00C76C9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ФНС применит самостоятельно. Налогоплательщикам не требуется дополнительно подавать заявления</w:t>
            </w:r>
          </w:p>
        </w:tc>
      </w:tr>
      <w:tr w:rsidR="00AC0713" w:rsidRPr="009A4C9D" w:rsidTr="004374EA">
        <w:tc>
          <w:tcPr>
            <w:tcW w:w="458" w:type="dxa"/>
          </w:tcPr>
          <w:p w:rsidR="00AC0713" w:rsidRDefault="00AC0713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5" w:type="dxa"/>
          </w:tcPr>
          <w:p w:rsidR="00AC0713" w:rsidRPr="00A00F43" w:rsidRDefault="00AC0713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Мораторий на налоговые санкции:</w:t>
            </w:r>
          </w:p>
          <w:p w:rsidR="00AC0713" w:rsidRPr="00A00F43" w:rsidRDefault="00AC0713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- </w:t>
            </w:r>
            <w:r w:rsidR="004374EA" w:rsidRPr="00A00F43">
              <w:rPr>
                <w:rFonts w:ascii="Times New Roman" w:hAnsi="Times New Roman" w:cs="Times New Roman"/>
              </w:rPr>
              <w:t>м</w:t>
            </w:r>
            <w:r w:rsidRPr="00A00F43">
              <w:rPr>
                <w:rFonts w:ascii="Times New Roman" w:hAnsi="Times New Roman" w:cs="Times New Roman"/>
              </w:rPr>
              <w:t xml:space="preserve">ораторий </w:t>
            </w:r>
            <w:r w:rsidR="004374EA" w:rsidRPr="00A00F43">
              <w:rPr>
                <w:rFonts w:ascii="Times New Roman" w:hAnsi="Times New Roman" w:cs="Times New Roman"/>
              </w:rPr>
              <w:t xml:space="preserve">для всех налогоплательщиков </w:t>
            </w:r>
            <w:r w:rsidRPr="00A00F43">
              <w:rPr>
                <w:rFonts w:ascii="Times New Roman" w:hAnsi="Times New Roman" w:cs="Times New Roman"/>
              </w:rPr>
              <w:t>на применение налоговых санкций за непредставление документов, срок представления которых приходится на период с 1 марта 2020 года по 1 июня 2020 года</w:t>
            </w:r>
            <w:r w:rsidR="004374EA" w:rsidRPr="00A00F43">
              <w:rPr>
                <w:rFonts w:ascii="Times New Roman" w:hAnsi="Times New Roman" w:cs="Times New Roman"/>
              </w:rPr>
              <w:t>;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продление на 6 месяцев для всех налогоплательщиков предельного срока направления требований об уплате налогов, принятия решения о взыскании налогов;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в период с 1 марта 2020 года по 1 июня 2020 года в отношении организаций и ИП, относящихся к пострадавшим отраслям, не будут начисляться пени на сумму недоимки по налогам и страховым взносам, срок уплаты которых наступил в 2020 году</w:t>
            </w:r>
          </w:p>
        </w:tc>
        <w:tc>
          <w:tcPr>
            <w:tcW w:w="5830" w:type="dxa"/>
          </w:tcPr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Мер</w:t>
            </w:r>
            <w:r w:rsidR="00FE166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поддержки предусмотрен</w:t>
            </w:r>
            <w:r w:rsidR="00FE1669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AC0713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FE1669">
              <w:rPr>
                <w:rFonts w:ascii="Times New Roman" w:hAnsi="Times New Roman" w:cs="Times New Roman"/>
              </w:rPr>
              <w:t>ые</w:t>
            </w:r>
            <w:r w:rsidRPr="00A00F43">
              <w:rPr>
                <w:rFonts w:ascii="Times New Roman" w:hAnsi="Times New Roman" w:cs="Times New Roman"/>
              </w:rPr>
              <w:t xml:space="preserve"> меры ФНС применит самостоятельно. Налогоплательщикам не требуется дополнительно подавать заявления</w:t>
            </w:r>
          </w:p>
        </w:tc>
      </w:tr>
      <w:tr w:rsidR="004C76EF" w:rsidRPr="009A4C9D" w:rsidTr="004374EA">
        <w:tc>
          <w:tcPr>
            <w:tcW w:w="458" w:type="dxa"/>
          </w:tcPr>
          <w:p w:rsidR="00E4798B" w:rsidRPr="009A4C9D" w:rsidRDefault="004374EA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:rsidR="00E4798B" w:rsidRPr="00A00F43" w:rsidRDefault="00E4798B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Снижение до 15 процентов </w:t>
            </w:r>
            <w:r w:rsidR="004374EA"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в отношении ИП, микро и малых предприятий </w:t>
            </w:r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совокупного размера тарифов страховых взносов в государственные внебюджетные фонды, применяемых субъектами малого и среднего предпринимательства, в отношении части выплат и иных вознаграждений в пользу физических лиц, превышающей минимальный </w:t>
            </w:r>
            <w:proofErr w:type="gram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размер оплаты труда</w:t>
            </w:r>
            <w:proofErr w:type="gramEnd"/>
          </w:p>
        </w:tc>
        <w:tc>
          <w:tcPr>
            <w:tcW w:w="5830" w:type="dxa"/>
          </w:tcPr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Мера поддержки предусмотрена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B65D93" w:rsidRPr="00A00F43" w:rsidRDefault="004374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177EFA">
              <w:rPr>
                <w:rFonts w:ascii="Times New Roman" w:hAnsi="Times New Roman" w:cs="Times New Roman"/>
              </w:rPr>
              <w:t>ую</w:t>
            </w:r>
            <w:r w:rsidRPr="00A00F43">
              <w:rPr>
                <w:rFonts w:ascii="Times New Roman" w:hAnsi="Times New Roman" w:cs="Times New Roman"/>
              </w:rPr>
              <w:t xml:space="preserve"> мер</w:t>
            </w:r>
            <w:r w:rsidR="00177EFA">
              <w:rPr>
                <w:rFonts w:ascii="Times New Roman" w:hAnsi="Times New Roman" w:cs="Times New Roman"/>
              </w:rPr>
              <w:t>у</w:t>
            </w:r>
            <w:r w:rsidRPr="00A00F43">
              <w:rPr>
                <w:rFonts w:ascii="Times New Roman" w:hAnsi="Times New Roman" w:cs="Times New Roman"/>
              </w:rPr>
              <w:t xml:space="preserve"> ФНС применит самостоятельно. Налогоплательщикам не требуется дополнительно подавать заявления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Default="00896014" w:rsidP="009A4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 xml:space="preserve">Отсрочка на 6 месяцев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постраховым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взносам для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</w:p>
        </w:tc>
        <w:tc>
          <w:tcPr>
            <w:tcW w:w="5830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Мера поддержки предусмотрена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177EFA">
              <w:rPr>
                <w:rFonts w:ascii="Times New Roman" w:hAnsi="Times New Roman" w:cs="Times New Roman"/>
              </w:rPr>
              <w:t>ую</w:t>
            </w:r>
            <w:r w:rsidRPr="00A00F43">
              <w:rPr>
                <w:rFonts w:ascii="Times New Roman" w:hAnsi="Times New Roman" w:cs="Times New Roman"/>
              </w:rPr>
              <w:t xml:space="preserve"> мер</w:t>
            </w:r>
            <w:r w:rsidR="00177EFA">
              <w:rPr>
                <w:rFonts w:ascii="Times New Roman" w:hAnsi="Times New Roman" w:cs="Times New Roman"/>
              </w:rPr>
              <w:t>у</w:t>
            </w:r>
            <w:r w:rsidRPr="00A00F43">
              <w:rPr>
                <w:rFonts w:ascii="Times New Roman" w:hAnsi="Times New Roman" w:cs="Times New Roman"/>
              </w:rPr>
              <w:t xml:space="preserve"> ФНС применит самостоятельно. Налогоплательщикам не требуется дополнительно подавать заявления</w:t>
            </w:r>
          </w:p>
        </w:tc>
      </w:tr>
      <w:tr w:rsidR="004374EA" w:rsidRPr="009A4C9D" w:rsidTr="004374EA">
        <w:tc>
          <w:tcPr>
            <w:tcW w:w="458" w:type="dxa"/>
          </w:tcPr>
          <w:p w:rsidR="004374EA" w:rsidRDefault="00896014" w:rsidP="00437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5" w:type="dxa"/>
          </w:tcPr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Продление на 3 месяца для всех организаций и ИП срока представления: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1) всех деклараций (расчетов по авансовым платежам), кроме НДС, </w:t>
            </w:r>
            <w:r w:rsidRPr="00A00F43">
              <w:rPr>
                <w:rFonts w:ascii="Times New Roman" w:hAnsi="Times New Roman" w:cs="Times New Roman"/>
              </w:rPr>
              <w:lastRenderedPageBreak/>
              <w:t>бухгалтерской отчетности, срок сдачи которых приходится на март-май 2020 года;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3) заявлений о проведении налогового мониторинга за 2021 год</w:t>
            </w:r>
          </w:p>
        </w:tc>
        <w:tc>
          <w:tcPr>
            <w:tcW w:w="5830" w:type="dxa"/>
          </w:tcPr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Мер</w:t>
            </w:r>
            <w:r w:rsidR="006277CA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поддержки предусмотрен</w:t>
            </w:r>
            <w:r w:rsidR="006277CA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</w:t>
            </w:r>
            <w:r w:rsidRPr="00A00F43">
              <w:rPr>
                <w:rFonts w:ascii="Times New Roman" w:hAnsi="Times New Roman" w:cs="Times New Roman"/>
              </w:rPr>
              <w:lastRenderedPageBreak/>
              <w:t xml:space="preserve">Федерации». 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6277CA">
              <w:rPr>
                <w:rFonts w:ascii="Times New Roman" w:hAnsi="Times New Roman" w:cs="Times New Roman"/>
              </w:rPr>
              <w:t>ые</w:t>
            </w:r>
            <w:r w:rsidRPr="00A00F43">
              <w:rPr>
                <w:rFonts w:ascii="Times New Roman" w:hAnsi="Times New Roman" w:cs="Times New Roman"/>
              </w:rPr>
              <w:t xml:space="preserve"> мер</w:t>
            </w:r>
            <w:r w:rsidR="006277CA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ФНС применит самостоятельно. Налогоплательщикам не требуется дополнительно подавать заявления</w:t>
            </w:r>
          </w:p>
        </w:tc>
      </w:tr>
      <w:tr w:rsidR="004374EA" w:rsidRPr="009A4C9D" w:rsidTr="004374EA">
        <w:tc>
          <w:tcPr>
            <w:tcW w:w="458" w:type="dxa"/>
          </w:tcPr>
          <w:p w:rsidR="004374EA" w:rsidRDefault="00896014" w:rsidP="00437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055" w:type="dxa"/>
          </w:tcPr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Продление для всех налогоплательщиков срока представления документов, пояснений по требованиям, полученным в срок с 1 марта до 1 июня 2020 года – на 20 рабочих дней, с 1 марта до 1 июня 2020 года - на 10 рабочих дней</w:t>
            </w:r>
          </w:p>
        </w:tc>
        <w:tc>
          <w:tcPr>
            <w:tcW w:w="5830" w:type="dxa"/>
          </w:tcPr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Мера поддержки предусмотрена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Указанную меру ФНС применит самостоятельно. Налогоплательщикам не требуется дополнительно подавать заявления</w:t>
            </w:r>
          </w:p>
        </w:tc>
      </w:tr>
      <w:tr w:rsidR="004374EA" w:rsidRPr="009A4C9D" w:rsidTr="004374EA">
        <w:tc>
          <w:tcPr>
            <w:tcW w:w="458" w:type="dxa"/>
          </w:tcPr>
          <w:p w:rsidR="004374EA" w:rsidRDefault="004374EA" w:rsidP="00437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6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5" w:type="dxa"/>
          </w:tcPr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Приостановление для всех налогоплательщиков до 1 июня 2020 года: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2) проведения уже назначенных выездных (повторных выездных) налоговых проверок,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4) сроков: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для представления возражений на указанные акты,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для рассмотрения налоговым органом таких актов и возражений</w:t>
            </w:r>
          </w:p>
          <w:p w:rsidR="004374EA" w:rsidRPr="00A00F43" w:rsidRDefault="004374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 xml:space="preserve">5) блокировки счетов в связи с непредставлением декларации (расчетов по страховым взносам), не направлением квитанции о приеме документов,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необеспечением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приема документов по ТКС;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6)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</w:t>
            </w:r>
            <w:proofErr w:type="gramStart"/>
            <w:r w:rsidRPr="00A00F43">
              <w:rPr>
                <w:rFonts w:ascii="Times New Roman" w:hAnsi="Times New Roman" w:cs="Times New Roman"/>
              </w:rPr>
              <w:t>дств с т</w:t>
            </w:r>
            <w:proofErr w:type="gramEnd"/>
            <w:r w:rsidRPr="00A00F43">
              <w:rPr>
                <w:rFonts w:ascii="Times New Roman" w:hAnsi="Times New Roman" w:cs="Times New Roman"/>
              </w:rPr>
              <w:t>аких счетов для медицинских организаций, осуществляющих расходные операции в целях покупки медицинских изделий или лекарственных средств</w:t>
            </w:r>
          </w:p>
        </w:tc>
        <w:tc>
          <w:tcPr>
            <w:tcW w:w="5830" w:type="dxa"/>
          </w:tcPr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Мер</w:t>
            </w:r>
            <w:r w:rsidR="005C4314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поддержки предусмотрен</w:t>
            </w:r>
            <w:r w:rsidR="005C4314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Федеральным Законом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4374EA" w:rsidRPr="00A00F43" w:rsidRDefault="004374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</w:t>
            </w:r>
            <w:r w:rsidR="005C4314">
              <w:rPr>
                <w:rFonts w:ascii="Times New Roman" w:hAnsi="Times New Roman" w:cs="Times New Roman"/>
              </w:rPr>
              <w:t>ые</w:t>
            </w:r>
            <w:r w:rsidRPr="00A00F43">
              <w:rPr>
                <w:rFonts w:ascii="Times New Roman" w:hAnsi="Times New Roman" w:cs="Times New Roman"/>
              </w:rPr>
              <w:t xml:space="preserve"> мер</w:t>
            </w:r>
            <w:r w:rsidR="005C4314">
              <w:rPr>
                <w:rFonts w:ascii="Times New Roman" w:hAnsi="Times New Roman" w:cs="Times New Roman"/>
              </w:rPr>
              <w:t>ы</w:t>
            </w:r>
            <w:r w:rsidRPr="00A00F43">
              <w:rPr>
                <w:rFonts w:ascii="Times New Roman" w:hAnsi="Times New Roman" w:cs="Times New Roman"/>
              </w:rPr>
              <w:t xml:space="preserve"> ФНС применит самостоятельно. Налогоплательщикам не требуется дополнительно подавать заявления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Default="00896014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Программы по выдаче беспроцентных кредитов МСП для выплаты зарплат (в настоящий момент Сбербанк и ВТБ)</w:t>
            </w:r>
          </w:p>
        </w:tc>
        <w:tc>
          <w:tcPr>
            <w:tcW w:w="5830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Условия получения кредита: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Согласно условиям программы срок ведения деятельности компаний должен быть не менее одного года, срок кредитования — до 1 октября 2020 года.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Сумма кредита определяется исходя из численности сотрудников предприятия, умноженной на МРОТ и умноженной на шесть (исходя из количества месяцев срока кредитования), ставка составляет 0% годовых.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Кредиты будут предоставляться на срок до шести месяцев, решения о них будут приниматься за один день по минимальному пакету документов.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Кредит можно оформить полностью в электронной форме без посещения банка как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предодобренный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заем.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настоящий момент ведется работа по реализации данной меры. Для получения поддержки необходимо обратиться в уполномоченный банк (Сбербанк и ВТБ).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Default="00896014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Программы коммерческих банков льготного кредитования индивидуальных предпринимателей, малого бизнеса и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  <w:r w:rsidRPr="00A00F43">
              <w:rPr>
                <w:rFonts w:ascii="Times New Roman" w:hAnsi="Times New Roman" w:cs="Times New Roman"/>
              </w:rPr>
              <w:t>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программе участвуют 99 банков, которые выдают предпринимателям кредиты по сниженной ставке до 8,5%. Срок действия программы не установлен</w:t>
            </w:r>
          </w:p>
        </w:tc>
        <w:tc>
          <w:tcPr>
            <w:tcW w:w="5830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Упрощены требования к заёмщику, из обязательных условий исключены пункты:</w:t>
            </w:r>
          </w:p>
          <w:p w:rsidR="00896014" w:rsidRPr="00A00F43" w:rsidRDefault="00A75CEA" w:rsidP="00407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6014" w:rsidRPr="00A00F43">
              <w:rPr>
                <w:rFonts w:ascii="Times New Roman" w:hAnsi="Times New Roman" w:cs="Times New Roman"/>
              </w:rPr>
              <w:t>отсутствие задолженности по налогам, сборам;</w:t>
            </w:r>
          </w:p>
          <w:p w:rsidR="00896014" w:rsidRPr="00A00F43" w:rsidRDefault="00A75CEA" w:rsidP="00407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6014" w:rsidRPr="00A00F43">
              <w:rPr>
                <w:rFonts w:ascii="Times New Roman" w:hAnsi="Times New Roman" w:cs="Times New Roman"/>
              </w:rPr>
              <w:t>отсутствие задолженности по заработной плате;</w:t>
            </w:r>
          </w:p>
          <w:p w:rsidR="00896014" w:rsidRPr="00A00F43" w:rsidRDefault="00A75CEA" w:rsidP="00407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6014" w:rsidRPr="00A00F43">
              <w:rPr>
                <w:rFonts w:ascii="Times New Roman" w:hAnsi="Times New Roman" w:cs="Times New Roman"/>
              </w:rPr>
              <w:t>отсутствие просроченных на срок свыше 30 дней платежей по кредитным договорам.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Получать кредиты по льготной ставке теперь смогут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в сфере торговли, занимающиеся реализацией подакцизных товаров (для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  <w:r w:rsidRPr="00A00F43">
              <w:rPr>
                <w:rFonts w:ascii="Times New Roman" w:hAnsi="Times New Roman" w:cs="Times New Roman"/>
              </w:rPr>
              <w:t>, заключивших кредитные соглашения на оборотные цели в 2020 году на срок не более 2 лет)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Pr="009A4C9D" w:rsidRDefault="00896014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Предоставление заемщикам (физическим лицам и индивидуальным </w:t>
            </w:r>
            <w:r w:rsidRPr="00A00F4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предпринимателям) права на обращение в банк, к иному профессиональному кредитору с требованием об изменении условий кредитного договора (договора займа) в целях приостановления срока исполнения обязательств на срок до шести месяцев, а также предоставление индивидуальным предпринимателям права на обращение с требованием об уменьшении размера платежа (основанием является снижение дохода заявителя за месяц, предшествующий дате подачи</w:t>
            </w:r>
            <w:proofErr w:type="gram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заявления, по сравнению со среднемесячным доходом, полученным в 2019 году, на 30 процентов и более)</w:t>
            </w:r>
          </w:p>
        </w:tc>
        <w:tc>
          <w:tcPr>
            <w:tcW w:w="5830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 xml:space="preserve">Для получения поддержки необходимо обратиться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вбанк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F43">
              <w:rPr>
                <w:rFonts w:ascii="Times New Roman" w:hAnsi="Times New Roman" w:cs="Times New Roman"/>
              </w:rPr>
              <w:t>сзаявлением</w:t>
            </w:r>
            <w:proofErr w:type="spellEnd"/>
            <w:r w:rsidRPr="00A00F43">
              <w:rPr>
                <w:rFonts w:ascii="Times New Roman" w:hAnsi="Times New Roman" w:cs="Times New Roman"/>
              </w:rPr>
              <w:t>.</w:t>
            </w:r>
          </w:p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Ответственный орган: банки и иные профессиональные кредиторы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Pr="009A4C9D" w:rsidRDefault="00752FEA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Запрет для кредиторов на применение в период приостановления срока исполнения обязательств последствий, предусмотренных законодательством Российской Федерации в случае нарушения заемщиком сроков возврата основной суммы долга и (или) уплаты процентов по соответствующим договорам, а также на обращение </w:t>
            </w:r>
            <w:proofErr w:type="gram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взыскания</w:t>
            </w:r>
            <w:proofErr w:type="gram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на заложенное имущество</w:t>
            </w:r>
          </w:p>
        </w:tc>
        <w:tc>
          <w:tcPr>
            <w:tcW w:w="5830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Для получения поддержки необходимо обратиться в банк с заявлением.</w:t>
            </w:r>
          </w:p>
          <w:p w:rsidR="00896014" w:rsidRPr="00A00F43" w:rsidRDefault="00752F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орган: банки и иные профессиональные кредиторы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Pr="009A4C9D" w:rsidRDefault="00752FEA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>Предоставление</w:t>
            </w:r>
            <w:r w:rsidR="00964D34" w:rsidRPr="00A00F43">
              <w:rPr>
                <w:rFonts w:ascii="Times New Roman" w:hAnsi="Times New Roman" w:cs="Times New Roman"/>
              </w:rPr>
              <w:t xml:space="preserve"> индивидуальным предпринимателям</w:t>
            </w:r>
            <w:r w:rsidRPr="00A00F43">
              <w:rPr>
                <w:rFonts w:ascii="Times New Roman" w:hAnsi="Times New Roman" w:cs="Times New Roman"/>
                <w:shd w:val="clear" w:color="auto" w:fill="FFFFFF"/>
              </w:rPr>
              <w:t>, о</w:t>
            </w:r>
            <w:r w:rsidRPr="00A00F43">
              <w:rPr>
                <w:rFonts w:ascii="Times New Roman" w:hAnsi="Times New Roman" w:cs="Times New Roman"/>
              </w:rPr>
              <w:t xml:space="preserve">существляющим деятельность в отраслях </w:t>
            </w:r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российской экономики, в наибольшей степени пострадавших в результате распространения новой </w:t>
            </w:r>
            <w:proofErr w:type="spell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инфекции, права обращаться в банк, к иному профессиональному кредитору с требованием о приостановлении срока исполнения обязательств по кредитному договору на срок до шести месяцев</w:t>
            </w:r>
            <w:r w:rsidR="00964D34"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(кредитных каникул)</w:t>
            </w:r>
          </w:p>
        </w:tc>
        <w:tc>
          <w:tcPr>
            <w:tcW w:w="5830" w:type="dxa"/>
          </w:tcPr>
          <w:p w:rsidR="00964D34" w:rsidRPr="00A00F43" w:rsidRDefault="00964D34" w:rsidP="00407F2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A00F43">
              <w:rPr>
                <w:rFonts w:ascii="Times New Roman" w:hAnsi="Times New Roman" w:cs="Times New Roman"/>
              </w:rPr>
              <w:t xml:space="preserve">Действует в отношении ИП, которые столкнулись с резким падением доходов из-за эпидемии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</w:t>
            </w:r>
            <w:r w:rsidRPr="00A00F43">
              <w:rPr>
                <w:rFonts w:ascii="Times New Roman" w:hAnsi="Times New Roman" w:cs="Times New Roman"/>
                <w:i/>
              </w:rPr>
              <w:t>(ниже 30%)</w:t>
            </w:r>
            <w:proofErr w:type="gramEnd"/>
          </w:p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Для получения поддержки необходимо обратиться в банк с заявлением.</w:t>
            </w:r>
          </w:p>
          <w:p w:rsidR="00896014" w:rsidRPr="00A00F43" w:rsidRDefault="00752F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орган: банки и иные профессиональные кредиторы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Pr="009A4C9D" w:rsidRDefault="00752FEA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6014"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>Возможность переноса графика платежей по кредитному договору (договору займа) на срок, указанный в обращении заемщика</w:t>
            </w:r>
          </w:p>
        </w:tc>
        <w:tc>
          <w:tcPr>
            <w:tcW w:w="5830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Для получения поддержки необходимо обратиться в банк с заявлением.</w:t>
            </w:r>
          </w:p>
          <w:p w:rsidR="00896014" w:rsidRPr="00A00F43" w:rsidRDefault="00752F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орган: банки и иные профессиональные кредиторы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Pr="009A4C9D" w:rsidRDefault="00752FEA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6014"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5" w:type="dxa"/>
          </w:tcPr>
          <w:p w:rsidR="00896014" w:rsidRPr="00A00F43" w:rsidRDefault="0089601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Установление запрета для кредиторов на применение в период приостановления срока исполнения обязательств предусмотренных законодательством Российской Федерации последствий нарушения заемщиком сроков возврата основной суммы долга и (или) уплаты процентов по соответствующим договорам, а также на обращение </w:t>
            </w:r>
            <w:proofErr w:type="gramStart"/>
            <w:r w:rsidRPr="00A00F43">
              <w:rPr>
                <w:rFonts w:ascii="Times New Roman" w:hAnsi="Times New Roman" w:cs="Times New Roman"/>
                <w:shd w:val="clear" w:color="auto" w:fill="FFFFFF"/>
              </w:rPr>
              <w:t>взыскания</w:t>
            </w:r>
            <w:proofErr w:type="gramEnd"/>
            <w:r w:rsidRPr="00A00F43">
              <w:rPr>
                <w:rFonts w:ascii="Times New Roman" w:hAnsi="Times New Roman" w:cs="Times New Roman"/>
                <w:shd w:val="clear" w:color="auto" w:fill="FFFFFF"/>
              </w:rPr>
              <w:t xml:space="preserve"> на заложенное имущество</w:t>
            </w:r>
          </w:p>
        </w:tc>
        <w:tc>
          <w:tcPr>
            <w:tcW w:w="5830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Для получения поддержки необходимо обратиться в банк с заявлением.</w:t>
            </w:r>
          </w:p>
          <w:p w:rsidR="00896014" w:rsidRPr="00A00F43" w:rsidRDefault="00752F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орган: банки и иные профессиональные кредиторы</w:t>
            </w:r>
          </w:p>
        </w:tc>
      </w:tr>
      <w:tr w:rsidR="00896014" w:rsidRPr="009A4C9D" w:rsidTr="004374EA">
        <w:tc>
          <w:tcPr>
            <w:tcW w:w="458" w:type="dxa"/>
          </w:tcPr>
          <w:p w:rsidR="00896014" w:rsidRPr="009A4C9D" w:rsidRDefault="00752FEA" w:rsidP="0089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055" w:type="dxa"/>
          </w:tcPr>
          <w:p w:rsidR="00896014" w:rsidRPr="00A00F43" w:rsidRDefault="00752F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 xml:space="preserve">В отношении предпринимателей-заемщиков будет действовать специальная программа рефинансирования кредитных капиталов. Кредит по программе </w:t>
            </w:r>
            <w:r w:rsidRPr="00A00F43">
              <w:rPr>
                <w:rFonts w:ascii="Times New Roman" w:hAnsi="Times New Roman" w:cs="Times New Roman"/>
              </w:rPr>
              <w:lastRenderedPageBreak/>
              <w:t>рефинансирования выдается с установлением процентной ставки ЦБ РФ в размере 4 % и с установлением конечной ставки по кредитам на уровне 8,5 %.</w:t>
            </w:r>
          </w:p>
        </w:tc>
        <w:tc>
          <w:tcPr>
            <w:tcW w:w="5830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Для получения поддержки необходимо обратиться в банк с заявлением.</w:t>
            </w:r>
          </w:p>
          <w:p w:rsidR="00896014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орган: банки и иные профессиональные кредиторы</w:t>
            </w:r>
          </w:p>
        </w:tc>
      </w:tr>
      <w:tr w:rsidR="00752FEA" w:rsidRPr="009A4C9D" w:rsidTr="004374EA">
        <w:tc>
          <w:tcPr>
            <w:tcW w:w="458" w:type="dxa"/>
          </w:tcPr>
          <w:p w:rsidR="00752FEA" w:rsidRDefault="00752FEA" w:rsidP="0075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055" w:type="dxa"/>
          </w:tcPr>
          <w:p w:rsidR="00752FEA" w:rsidRPr="00A00F43" w:rsidRDefault="00752F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Отсрочка арендной платы, предусмотренной в 2020 году, и ее уплаты равными частями в сроки, предусмотренные договором аренды в 2021 году, или на иных условиях, предложенных арендатором, по согласованию сторон в отношении имущества в федеральной собственности</w:t>
            </w:r>
          </w:p>
        </w:tc>
        <w:tc>
          <w:tcPr>
            <w:tcW w:w="5830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Мера поддержки утверждена распоряжением Правительства РФ от 19.03.2020 № 670-Р. Предусматривает возможность заключения дополнительного соглашения в течение 3 дней со дня обращения субъекта малого и среднего предпринимательства, предусматривающего отсрочку арендной платы в отношении федерального имущества.</w:t>
            </w:r>
          </w:p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Кроме того, предполагается информирование в течение 3 рабочих дней субъектов МСП о возможности заключения такого дополнительного соглашения</w:t>
            </w:r>
          </w:p>
        </w:tc>
      </w:tr>
      <w:tr w:rsidR="00752FEA" w:rsidRPr="009A4C9D" w:rsidTr="004374EA">
        <w:tc>
          <w:tcPr>
            <w:tcW w:w="458" w:type="dxa"/>
          </w:tcPr>
          <w:p w:rsidR="00752FEA" w:rsidRDefault="00752FEA" w:rsidP="0075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055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Возможность изменения срока исполнения контрактов в соответствии с утвержденным перечнем без предъявления к поставщику (подрядчику, исполнителю) требования об уплате пеней в связи с просрочкой исполнения обязательств по контрактам, заключенным в соответствии с частью 1 статьи 111 ФЗ "О контрактной системе в сфере закупок товаров, работ, услуг </w:t>
            </w:r>
            <w:proofErr w:type="gramStart"/>
            <w:r w:rsidRPr="00A00F43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0F43">
              <w:rPr>
                <w:rFonts w:ascii="Times New Roman" w:hAnsi="Times New Roman" w:cs="Times New Roman"/>
              </w:rPr>
              <w:t>обеспечения государственных и муниципальных нужд"</w:t>
            </w:r>
          </w:p>
        </w:tc>
        <w:tc>
          <w:tcPr>
            <w:tcW w:w="5830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Перечень государственных и муниципальных контрактов, на которые распространяется льгота, утвержден распоряжением Правительства РФ от 19 марта 2020 г. № 672-р</w:t>
            </w:r>
          </w:p>
        </w:tc>
      </w:tr>
      <w:tr w:rsidR="00752FEA" w:rsidRPr="009A4C9D" w:rsidTr="004374EA">
        <w:tc>
          <w:tcPr>
            <w:tcW w:w="458" w:type="dxa"/>
          </w:tcPr>
          <w:p w:rsidR="00752FEA" w:rsidRDefault="00752FEA" w:rsidP="00752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055" w:type="dxa"/>
          </w:tcPr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Снижение до 31 декабря 2020 года</w:t>
            </w:r>
            <w:r w:rsidR="00964D34" w:rsidRPr="00A00F43">
              <w:rPr>
                <w:rFonts w:ascii="Times New Roman" w:hAnsi="Times New Roman" w:cs="Times New Roman"/>
              </w:rPr>
              <w:t xml:space="preserve"> в отношении ИП, малого бизнеса и </w:t>
            </w:r>
            <w:proofErr w:type="spellStart"/>
            <w:r w:rsidR="00964D34" w:rsidRPr="00A00F43"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требований к обеспечению контрактов при осуществлении закупок крупнейшими заказчиками в Нижегородской области у субъектов малого и среднего предпринимательства (Постановление Правительства Российской Федерации от 20.05.2017 № 608)</w:t>
            </w:r>
          </w:p>
        </w:tc>
        <w:tc>
          <w:tcPr>
            <w:tcW w:w="5830" w:type="dxa"/>
          </w:tcPr>
          <w:p w:rsidR="00752FEA" w:rsidRPr="00A00F43" w:rsidRDefault="00752FEA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Правительством России предлагается установить, что при осуществлении закупок в соответствии со статьей 30 Федерального закона заказчик не вправе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Кроме того, также предложено увеличить начальную (максимальную) цену контракта до 5 </w:t>
            </w:r>
            <w:proofErr w:type="spellStart"/>
            <w:proofErr w:type="gramStart"/>
            <w:r w:rsidRPr="00A00F43">
              <w:rPr>
                <w:rFonts w:ascii="Times New Roman" w:hAnsi="Times New Roman" w:cs="Times New Roman"/>
              </w:rPr>
              <w:t>млн</w:t>
            </w:r>
            <w:proofErr w:type="spellEnd"/>
            <w:proofErr w:type="gramEnd"/>
            <w:r w:rsidRPr="00A00F43">
              <w:rPr>
                <w:rFonts w:ascii="Times New Roman" w:hAnsi="Times New Roman" w:cs="Times New Roman"/>
              </w:rPr>
              <w:t xml:space="preserve"> рублей (в настоящее время 1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млн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рублей), при котором субъекты малого предпринимательства должны предоставлять обеспечение заявок участников закупок.</w:t>
            </w:r>
          </w:p>
          <w:p w:rsidR="00752FEA" w:rsidRPr="00A00F43" w:rsidRDefault="00752FEA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</w:t>
            </w:r>
            <w:r w:rsidR="00335E1D">
              <w:rPr>
                <w:rFonts w:ascii="Times New Roman" w:hAnsi="Times New Roman" w:cs="Times New Roman"/>
              </w:rPr>
              <w:t>: м</w:t>
            </w:r>
            <w:r w:rsidRPr="00A00F43">
              <w:rPr>
                <w:rFonts w:ascii="Times New Roman" w:hAnsi="Times New Roman" w:cs="Times New Roman"/>
              </w:rPr>
              <w:t>инистерство экономического развития и инвестиций Нижегородской области, +7 (831) 439−02−65</w:t>
            </w:r>
          </w:p>
        </w:tc>
      </w:tr>
      <w:tr w:rsidR="00964D34" w:rsidRPr="009A4C9D" w:rsidTr="004374EA">
        <w:tc>
          <w:tcPr>
            <w:tcW w:w="458" w:type="dxa"/>
          </w:tcPr>
          <w:p w:rsidR="00964D34" w:rsidRDefault="00964D34" w:rsidP="00964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055" w:type="dxa"/>
          </w:tcPr>
          <w:p w:rsidR="00964D34" w:rsidRPr="00A00F43" w:rsidRDefault="00964D3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Специальный налоговый режим для </w:t>
            </w:r>
            <w:proofErr w:type="spellStart"/>
            <w:r w:rsidRPr="00A00F43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с 1 июля 2020 года</w:t>
            </w:r>
          </w:p>
        </w:tc>
        <w:tc>
          <w:tcPr>
            <w:tcW w:w="5830" w:type="dxa"/>
          </w:tcPr>
          <w:p w:rsidR="00964D34" w:rsidRPr="00A00F43" w:rsidRDefault="00964D34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Специальным налоговым режимом могут воспользоваться физические лица и ИП, получающие доход от товаров собственного производства или оказания услуг без привлечения наемных рабочих. Налоговая ставка составляет 4% при работе с физическими лицами и 6% - с индивидуальными предпринимателями и юридическими лицами.</w:t>
            </w:r>
          </w:p>
          <w:p w:rsidR="00964D34" w:rsidRPr="00A00F43" w:rsidRDefault="00964D34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Управление ФНС России по Нижегородской области, (800) 222 22 </w:t>
            </w:r>
            <w:proofErr w:type="spellStart"/>
            <w:r w:rsidRPr="00A00F43">
              <w:rPr>
                <w:rFonts w:ascii="Times New Roman" w:hAnsi="Times New Roman" w:cs="Times New Roman"/>
              </w:rPr>
              <w:t>22</w:t>
            </w:r>
            <w:proofErr w:type="spellEnd"/>
            <w:r w:rsidRPr="00A00F43">
              <w:rPr>
                <w:rFonts w:ascii="Times New Roman" w:hAnsi="Times New Roman" w:cs="Times New Roman"/>
              </w:rPr>
              <w:t>, (831) 439 01 11</w:t>
            </w:r>
          </w:p>
          <w:p w:rsidR="00964D34" w:rsidRPr="00A00F43" w:rsidRDefault="00964D34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Указанную меру ФНС применит самостоятельно. Налогоплательщикам не требуется дополнительно подавать заявления</w:t>
            </w:r>
          </w:p>
        </w:tc>
      </w:tr>
      <w:tr w:rsidR="007835CF" w:rsidRPr="009A4C9D" w:rsidTr="004374EA">
        <w:tc>
          <w:tcPr>
            <w:tcW w:w="458" w:type="dxa"/>
          </w:tcPr>
          <w:p w:rsidR="007835CF" w:rsidRDefault="007835CF" w:rsidP="00783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055" w:type="dxa"/>
          </w:tcPr>
          <w:p w:rsidR="007835CF" w:rsidRPr="00A00F43" w:rsidRDefault="007835CF" w:rsidP="00407F27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Приостановление процедуры банкротства</w:t>
            </w:r>
          </w:p>
        </w:tc>
        <w:tc>
          <w:tcPr>
            <w:tcW w:w="5830" w:type="dxa"/>
          </w:tcPr>
          <w:p w:rsidR="007835CF" w:rsidRPr="00A00F43" w:rsidRDefault="007835CF" w:rsidP="00407F27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Во исполнение поручения Правительства Российской Федерации ФНС России с 16 марта полностью </w:t>
            </w:r>
            <w:r w:rsidRPr="00A00F43">
              <w:rPr>
                <w:rFonts w:ascii="Times New Roman" w:hAnsi="Times New Roman" w:cs="Times New Roman"/>
              </w:rPr>
              <w:lastRenderedPageBreak/>
              <w:t>приостановила подачу заявлений о банкротстве до реализации поручений Президента Российской Федерации и Правительства Российской Федерации о введении моратория на банкротство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Введение механизма субсидирования процентной ставки по кредитам организациям торговли, получаемым на формирование запасов продуктов питания и товаров первой необходимости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настоящий момент регулирующие нормативные акты не приняты, механизм не утвержден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Субсидирование (до ½ ставки по договору, но не </w:t>
            </w:r>
            <w:proofErr w:type="gramStart"/>
            <w:r w:rsidRPr="00A00F43">
              <w:rPr>
                <w:rFonts w:ascii="Times New Roman" w:hAnsi="Times New Roman" w:cs="Times New Roman"/>
              </w:rPr>
              <w:t>более ключевой</w:t>
            </w:r>
            <w:proofErr w:type="gramEnd"/>
            <w:r w:rsidRPr="00A00F43">
              <w:rPr>
                <w:rFonts w:ascii="Times New Roman" w:hAnsi="Times New Roman" w:cs="Times New Roman"/>
              </w:rPr>
              <w:t>) кредитным организациям части процентной ставки по кредитам субъектов малого и среднего предпринимательства при условии переноса срока уплаты процентов без начисления штрафных санкций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настоящий момент регулирующие нормативные акты не приняты, механизм не утвержден</w:t>
            </w:r>
          </w:p>
        </w:tc>
      </w:tr>
      <w:tr w:rsidR="00060550" w:rsidRPr="009A4C9D" w:rsidTr="00A00F43">
        <w:trPr>
          <w:trHeight w:val="582"/>
        </w:trPr>
        <w:tc>
          <w:tcPr>
            <w:tcW w:w="10343" w:type="dxa"/>
            <w:gridSpan w:val="3"/>
          </w:tcPr>
          <w:p w:rsidR="00060550" w:rsidRPr="00A00F43" w:rsidRDefault="00060550" w:rsidP="000605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00F4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II</w:t>
            </w:r>
            <w:r w:rsidRPr="00A00F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Региональные мероприятия по поддержке субъектов предпринимательства в условиях распространения </w:t>
            </w:r>
            <w:proofErr w:type="spellStart"/>
            <w:r w:rsidRPr="00A00F43">
              <w:rPr>
                <w:rFonts w:ascii="Times New Roman" w:hAnsi="Times New Roman" w:cs="Times New Roman"/>
                <w:b/>
                <w:bCs/>
                <w:i/>
                <w:iCs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инфекции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Введение мер поддержки производителей фармацевтической продукции, средств индивидуальной защиты и дезинфицирующих средств, включая выдачу специальных займов из средств ФРП (увеличение капитализации </w:t>
            </w:r>
            <w:proofErr w:type="gramStart"/>
            <w:r w:rsidRPr="00A00F43">
              <w:rPr>
                <w:rFonts w:ascii="Times New Roman" w:hAnsi="Times New Roman" w:cs="Times New Roman"/>
              </w:rPr>
              <w:t>регионального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ФРП).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Предполагается утвердить беспроцентные займы на 5 лет для производителей фармацевтической продукции, средств индивидуальной защиты и дезинфицирующих средств, а также займы с отсрочкой платежа по основному долгу до 1 года и с отсрочкой по процентам на 3 месяца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настоящий момент регулирующие нормативные акты не приняты, механизм не утвержден.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</w:t>
            </w:r>
            <w:r>
              <w:rPr>
                <w:rFonts w:ascii="Times New Roman" w:hAnsi="Times New Roman" w:cs="Times New Roman"/>
              </w:rPr>
              <w:t>м</w:t>
            </w:r>
            <w:r w:rsidRPr="00A00F43">
              <w:rPr>
                <w:rFonts w:ascii="Times New Roman" w:hAnsi="Times New Roman" w:cs="Times New Roman"/>
              </w:rPr>
              <w:t xml:space="preserve">инистерство промышленности, торговли и предпринимательства Нижегородской области 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 (831) 435-11-08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https://minprom.government-nnov.ru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official@minprom.kreml.nnov.ru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Увеличение капитализации региональных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микрофинансовых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организаций в целях охвата </w:t>
            </w:r>
            <w:proofErr w:type="gramStart"/>
            <w:r w:rsidRPr="00A00F43">
              <w:rPr>
                <w:rFonts w:ascii="Times New Roman" w:hAnsi="Times New Roman" w:cs="Times New Roman"/>
              </w:rPr>
              <w:t>льготными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микрозаймами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субъектов малого и среднего предпринимательства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Предполагается реализация следующих мероприятий: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- разработка нового кредитного продукта –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микрозаймы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под 1% для предприятий наиболее пострадавших отраслей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мораторий на оплату основного долга и процентов до конца 2020 года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- мораторий на оплату основного долга по </w:t>
            </w:r>
            <w:proofErr w:type="gramStart"/>
            <w:r w:rsidRPr="00A00F43">
              <w:rPr>
                <w:rFonts w:ascii="Times New Roman" w:hAnsi="Times New Roman" w:cs="Times New Roman"/>
              </w:rPr>
              <w:t>действующим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микрозаймам</w:t>
            </w:r>
            <w:proofErr w:type="spellEnd"/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Заявка на увеличение капитализации региональной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микрофинансовой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организации (АНО «АРСГ НО») из федеральных средств на сумму 47,9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млнрублей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(в рамках лимита, выделенного МЭР РФ) направлена в Министерство экономического развития РФ 27.03.2020г.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</w:t>
            </w:r>
            <w:r>
              <w:rPr>
                <w:rFonts w:ascii="Times New Roman" w:hAnsi="Times New Roman" w:cs="Times New Roman"/>
              </w:rPr>
              <w:t>м</w:t>
            </w:r>
            <w:r w:rsidRPr="00A00F43">
              <w:rPr>
                <w:rFonts w:ascii="Times New Roman" w:hAnsi="Times New Roman" w:cs="Times New Roman"/>
              </w:rPr>
              <w:t xml:space="preserve">инистерство промышленности, торговли и предпринимательства Нижегородской области 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 (831) 435-11-08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https://minprom.government-nnov.ru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official@minprom.kreml.nnov.ru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Увеличение капитализации региональных гарантийных организаций в целях расширения возможностей малого и среднего предпринимательства по получению льготных кредитов в случае отсутствия залогового </w:t>
            </w:r>
            <w:r w:rsidRPr="00A00F43"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Заявка на увеличение капитализации региональной гарантийной организации (АНО «АРСГ НО») из федеральных средств на сумму 47,8 млн</w:t>
            </w:r>
            <w:proofErr w:type="gramStart"/>
            <w:r w:rsidRPr="00A00F43">
              <w:rPr>
                <w:rFonts w:ascii="Times New Roman" w:hAnsi="Times New Roman" w:cs="Times New Roman"/>
              </w:rPr>
              <w:t>.р</w:t>
            </w:r>
            <w:proofErr w:type="gramEnd"/>
            <w:r w:rsidRPr="00A00F43">
              <w:rPr>
                <w:rFonts w:ascii="Times New Roman" w:hAnsi="Times New Roman" w:cs="Times New Roman"/>
              </w:rPr>
              <w:t>ублей (в рамках лимита, выделенного МЭР РФ) направлена в Министерство экономического развития РФ 27.03.2020г.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</w:t>
            </w:r>
            <w:r>
              <w:rPr>
                <w:rFonts w:ascii="Times New Roman" w:hAnsi="Times New Roman" w:cs="Times New Roman"/>
              </w:rPr>
              <w:t>м</w:t>
            </w:r>
            <w:r w:rsidRPr="00A00F43">
              <w:rPr>
                <w:rFonts w:ascii="Times New Roman" w:hAnsi="Times New Roman" w:cs="Times New Roman"/>
              </w:rPr>
              <w:t xml:space="preserve">инистерство промышленности, </w:t>
            </w:r>
            <w:r w:rsidRPr="00A00F43">
              <w:rPr>
                <w:rFonts w:ascii="Times New Roman" w:hAnsi="Times New Roman" w:cs="Times New Roman"/>
              </w:rPr>
              <w:lastRenderedPageBreak/>
              <w:t xml:space="preserve">торговли и предпринимательства Нижегородской области 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 (831) 435-11-08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https://minprom.government-nnov.ru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official@minprom.kreml.nnov.ru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Временная отсрочка (или мораторий) на уплату арендных платежей субъектами малого и среднего предпринимательства – арендаторами государственного или муниципального имущества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Письмами министерства промышленности, торговли и предпринимательства Нижегородской области от 23.03.2020 № Сл-001-140390/20 и от 27.03.2020 № Сл-327-152469/20 рекомендовано органам местного самоуправления </w:t>
            </w:r>
            <w:proofErr w:type="gramStart"/>
            <w:r w:rsidRPr="00A00F43">
              <w:rPr>
                <w:rFonts w:ascii="Times New Roman" w:hAnsi="Times New Roman" w:cs="Times New Roman"/>
              </w:rPr>
              <w:t>принять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муниципальные правовые акты, устанавливающие порядок предоставления отсрочки по внесению арендной платы за имущество и земельные участки, находящиеся в муниципальной собственности.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По состоянию на 30.03.2020 от 25 районов и городских округов области получен ответ о проработке вопроса предоставления отсрочки по уплате субъектами МСП арендных платежей.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</w:t>
            </w:r>
            <w:r>
              <w:rPr>
                <w:rFonts w:ascii="Times New Roman" w:hAnsi="Times New Roman" w:cs="Times New Roman"/>
              </w:rPr>
              <w:t>м</w:t>
            </w:r>
            <w:r w:rsidRPr="00A00F43">
              <w:rPr>
                <w:rFonts w:ascii="Times New Roman" w:hAnsi="Times New Roman" w:cs="Times New Roman"/>
              </w:rPr>
              <w:t xml:space="preserve">инистерство имущественных и земельных отношений Нижегородской области,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8(831) 435-65-22,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00F43">
              <w:rPr>
                <w:rFonts w:ascii="Times New Roman" w:hAnsi="Times New Roman" w:cs="Times New Roman"/>
              </w:rPr>
              <w:t>дминистрации муниципальных районов и городских округов Нижегородской области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Направление рекомендаций организациям, индивидуальным предпринимателям, предоставляющим в аренд</w:t>
            </w:r>
            <w:proofErr w:type="gramStart"/>
            <w:r w:rsidRPr="00A00F43">
              <w:rPr>
                <w:rFonts w:ascii="Times New Roman" w:hAnsi="Times New Roman" w:cs="Times New Roman"/>
              </w:rPr>
              <w:t>у(</w:t>
            </w:r>
            <w:proofErr w:type="gramEnd"/>
            <w:r w:rsidRPr="00A00F43">
              <w:rPr>
                <w:rFonts w:ascii="Times New Roman" w:hAnsi="Times New Roman" w:cs="Times New Roman"/>
              </w:rPr>
              <w:t>субаренду) объекты недвижимого имущества, расположенные на территории Нижегородской области, в том числе в торговых центрах, административно- деловых центрах и помещений в них, по заявлениям арендаторов, являющихся субъектами малого и среднего предпринимательства, осуществляющих свою деятельность в наиболее пострадавших отраслях, предоставлять отсрочку (рассрочку) по арендным и коммунальным платежам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настоящий момент ведется работа по реализации данной меры.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</w:t>
            </w:r>
            <w:r>
              <w:rPr>
                <w:rFonts w:ascii="Times New Roman" w:hAnsi="Times New Roman" w:cs="Times New Roman"/>
              </w:rPr>
              <w:t>: м</w:t>
            </w:r>
            <w:r w:rsidRPr="00A00F43">
              <w:rPr>
                <w:rFonts w:ascii="Times New Roman" w:hAnsi="Times New Roman" w:cs="Times New Roman"/>
              </w:rPr>
              <w:t xml:space="preserve">инистерство имущественных и земельных отношений Нижегородской области,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8(831) 435-65-22,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00F43">
              <w:rPr>
                <w:rFonts w:ascii="Times New Roman" w:hAnsi="Times New Roman" w:cs="Times New Roman"/>
              </w:rPr>
              <w:t xml:space="preserve">инистерство промышленности, торговли и предпринимательства Нижегородской области 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 (831) 435-11-08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00F43">
              <w:rPr>
                <w:rFonts w:ascii="Times New Roman" w:hAnsi="Times New Roman" w:cs="Times New Roman"/>
              </w:rPr>
              <w:t>дминистрации муниципальных районов и городских округов Нижегородской области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Снижение коммунальных платежей для отраслей, наиболее пострадавших от распространения новой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инфекции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Предполагается реализация следующих мероприятий: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МУП «Водоканал» не выставлять счета за мощность по воде для предприятий наиболее пострадавших отраслей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- «ТСН </w:t>
            </w:r>
            <w:proofErr w:type="spellStart"/>
            <w:r w:rsidRPr="00A00F43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A00F43">
              <w:rPr>
                <w:rFonts w:ascii="Times New Roman" w:hAnsi="Times New Roman" w:cs="Times New Roman"/>
              </w:rPr>
              <w:t>» не отключать абонентов из числа предприятий</w:t>
            </w:r>
            <w:r>
              <w:rPr>
                <w:rFonts w:ascii="Times New Roman" w:hAnsi="Times New Roman" w:cs="Times New Roman"/>
              </w:rPr>
              <w:t>,</w:t>
            </w:r>
            <w:r w:rsidRPr="00A00F43">
              <w:rPr>
                <w:rFonts w:ascii="Times New Roman" w:hAnsi="Times New Roman" w:cs="Times New Roman"/>
              </w:rPr>
              <w:t xml:space="preserve"> наиболее пострадавших отраслей</w:t>
            </w:r>
            <w:r>
              <w:rPr>
                <w:rFonts w:ascii="Times New Roman" w:hAnsi="Times New Roman" w:cs="Times New Roman"/>
              </w:rPr>
              <w:t>,</w:t>
            </w:r>
            <w:r w:rsidRPr="00A00F43">
              <w:rPr>
                <w:rFonts w:ascii="Times New Roman" w:hAnsi="Times New Roman" w:cs="Times New Roman"/>
              </w:rPr>
              <w:t xml:space="preserve"> при возникновении просроченной задолженности в период с 1 марта по 1 июля текущего года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настоящий момент ведется работа по реализации данной меры.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</w:t>
            </w:r>
            <w:r>
              <w:rPr>
                <w:rFonts w:ascii="Times New Roman" w:hAnsi="Times New Roman" w:cs="Times New Roman"/>
              </w:rPr>
              <w:t>: м</w:t>
            </w:r>
            <w:r w:rsidRPr="00A00F43">
              <w:rPr>
                <w:rFonts w:ascii="Times New Roman" w:hAnsi="Times New Roman" w:cs="Times New Roman"/>
              </w:rPr>
              <w:t>инистерство энергетики и жилищно-коммунального хозяйства Нижегородской области, (831)438-96-80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Оперативный мониторинг потребительских цен в региональном разрезе и наличия товаров первой необходимости в организациях </w:t>
            </w:r>
            <w:r w:rsidRPr="00A00F43">
              <w:rPr>
                <w:rFonts w:ascii="Times New Roman" w:hAnsi="Times New Roman" w:cs="Times New Roman"/>
              </w:rPr>
              <w:lastRenderedPageBreak/>
              <w:t>торговли, в том числе: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продукты питания;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детские товары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Осуществляется в плановом режиме.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Ответственный орган: </w:t>
            </w:r>
            <w:r>
              <w:rPr>
                <w:rFonts w:ascii="Times New Roman" w:hAnsi="Times New Roman" w:cs="Times New Roman"/>
              </w:rPr>
              <w:t>м</w:t>
            </w:r>
            <w:r w:rsidRPr="00A00F43">
              <w:rPr>
                <w:rFonts w:ascii="Times New Roman" w:hAnsi="Times New Roman" w:cs="Times New Roman"/>
              </w:rPr>
              <w:t xml:space="preserve">инистерство промышленности, торговли и предпринимательства Нижегородской области 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 (831) 435-11-08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Сокращение времени уведомления работников до 2 недель в связи с возможной остановкой предприятия из-за последствий распространения новой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инфекции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00F43">
              <w:rPr>
                <w:rFonts w:ascii="Times New Roman" w:hAnsi="Times New Roman" w:cs="Times New Roman"/>
              </w:rPr>
              <w:t>Управление по труду и занятости населения Нижегородской области, 8 (831) 234-07-27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Введение механизма неприменения штрафных санкций, а также возможности продления сроков и корректировки цен в 2020 году в случае нарушений обязательств исполнителем (в рамках 223-ФЗ) из-за последствий распространения новой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инфекции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 настоящий момент регулирующие нормативные акты не приняты, механизм не утвержден.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Ответственный орган</w:t>
            </w:r>
            <w:r>
              <w:rPr>
                <w:rFonts w:ascii="Times New Roman" w:hAnsi="Times New Roman" w:cs="Times New Roman"/>
              </w:rPr>
              <w:t>: м</w:t>
            </w:r>
            <w:r w:rsidRPr="00A00F43">
              <w:rPr>
                <w:rFonts w:ascii="Times New Roman" w:hAnsi="Times New Roman" w:cs="Times New Roman"/>
              </w:rPr>
              <w:t>инистерство экономического развития и инвестиций Нижегородской области, +7 (831) 439−02−65</w:t>
            </w:r>
          </w:p>
        </w:tc>
      </w:tr>
      <w:tr w:rsidR="00060550" w:rsidRPr="009A4C9D" w:rsidTr="00896014">
        <w:tc>
          <w:tcPr>
            <w:tcW w:w="10343" w:type="dxa"/>
            <w:gridSpan w:val="3"/>
          </w:tcPr>
          <w:p w:rsidR="00060550" w:rsidRPr="00A00F43" w:rsidRDefault="00060550" w:rsidP="00060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F43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A00F43">
              <w:rPr>
                <w:rFonts w:ascii="Times New Roman" w:hAnsi="Times New Roman" w:cs="Times New Roman"/>
                <w:b/>
                <w:bCs/>
              </w:rPr>
              <w:t>. Иные</w:t>
            </w:r>
            <w:r w:rsidRPr="00A00F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мероприятия и информация по поддержке субъектов предпринимательства в условиях распространения </w:t>
            </w:r>
            <w:proofErr w:type="spellStart"/>
            <w:r w:rsidRPr="00A00F43">
              <w:rPr>
                <w:rFonts w:ascii="Times New Roman" w:hAnsi="Times New Roman" w:cs="Times New Roman"/>
                <w:b/>
                <w:bCs/>
                <w:i/>
                <w:iCs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инфекции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Выдача заключений о наступлении обстоятельств непреодолимой силы (форс-мажор) по договорам, заключенным между российскими субъектами предпринимательской деятельности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Предоставление заключений о форс-мажоре осуществляется Торгово-промышленной палатой Нижегородской области.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Для выдачи Заключения необходимо предоставить в </w:t>
            </w:r>
            <w:proofErr w:type="gramStart"/>
            <w:r w:rsidRPr="00A00F43">
              <w:rPr>
                <w:rFonts w:ascii="Times New Roman" w:hAnsi="Times New Roman" w:cs="Times New Roman"/>
              </w:rPr>
              <w:t>ТПП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НО следующие документы: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1. Заявление в свободной форме за подписью руководителя и печатью с просьбой выдать Заключение об обстоятельствах непреодолимой силы с указанием реквизитов договора;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2. Электронную выписку из ЕГРЮЛ с сайта ФНС;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3. Отсканированный договор, по которому Вы желаете получить заключение;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4. Документы компетентных органов, подтверждающие события, на которые Вы ссылаетесь в заявлении в качестве обстоятельств непреодолимой силы (по возможности).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Срок выдачи: 10 дней </w:t>
            </w:r>
            <w:proofErr w:type="spellStart"/>
            <w:r w:rsidRPr="00A00F43">
              <w:rPr>
                <w:rFonts w:ascii="Times New Roman" w:hAnsi="Times New Roman" w:cs="Times New Roman"/>
              </w:rPr>
              <w:t>c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даты подачи всех документов в ТПП НО. Направить документы необходимо на почту: </w:t>
            </w:r>
            <w:hyperlink r:id="rId6" w:history="1">
              <w:r w:rsidRPr="00A00F43">
                <w:rPr>
                  <w:rStyle w:val="a4"/>
                  <w:rFonts w:ascii="Times New Roman" w:hAnsi="Times New Roman" w:cs="Times New Roman"/>
                  <w:color w:val="auto"/>
                </w:rPr>
                <w:t>covid@tpp.nnov.ru</w:t>
              </w:r>
            </w:hyperlink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</w:rPr>
              <w:t>ТПП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НО также осуществляется консультирование по выдаче Сертификатов о форс-мажоре в соответствии с условиями внешнеторговых сделок и международных договоров. Полномочиями по предоставлению данных сертификатов обладает исключительно ТПП РФ.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</w:rPr>
              <w:t>Консультацию по вопросам получения заключений о форс-мажоре по договорам, заключенным между российскими субъектами предпринимательской деятельности</w:t>
            </w:r>
            <w:r>
              <w:rPr>
                <w:rFonts w:ascii="Times New Roman" w:hAnsi="Times New Roman" w:cs="Times New Roman"/>
              </w:rPr>
              <w:t>,</w:t>
            </w:r>
            <w:r w:rsidRPr="00A00F43">
              <w:rPr>
                <w:rFonts w:ascii="Times New Roman" w:hAnsi="Times New Roman" w:cs="Times New Roman"/>
              </w:rPr>
              <w:t xml:space="preserve"> и сертификатов о форс-мажоре в соответствии с условиями внешнеторговых сделок и международных договоров осуществляет ТПП НО (контактный телефон: 8 (831) 266-77-04 (доб.1018), электронная почта: </w:t>
            </w:r>
            <w:hyperlink r:id="rId7" w:history="1">
              <w:proofErr w:type="gramEnd"/>
              <w:r w:rsidRPr="00A00F4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andreev@tpp.nnov.ru</w:t>
              </w:r>
              <w:proofErr w:type="gramStart"/>
            </w:hyperlink>
            <w:r w:rsidRPr="00A00F43">
              <w:rPr>
                <w:rFonts w:ascii="Times New Roman" w:hAnsi="Times New Roman" w:cs="Times New Roman"/>
              </w:rPr>
              <w:t>, контактное лицо: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Максим Андреев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Горячая линия на базе центра «Мой бизнес» по вопросам функционирования бизнеса в условиях распространения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инфекции.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Способы обращения: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по номеру телефона: 8-800-301-29-94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- вкладка прямого обращения на портале Мойбизнес52.рф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- специальный номер телефона горячей линии для сообщений на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8-951-911-70-02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Прием и обработка заявок ведется сотрудниками центра «Мой бизнес», в том числе и в выходные дни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Антикризисный штаб для оперативной </w:t>
            </w:r>
            <w:r w:rsidRPr="00A00F43">
              <w:rPr>
                <w:rFonts w:ascii="Times New Roman" w:hAnsi="Times New Roman" w:cs="Times New Roman"/>
              </w:rPr>
              <w:lastRenderedPageBreak/>
              <w:t>поддержки экспортеров АО «Российский экспортный центр»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</w:rPr>
              <w:t xml:space="preserve">На сайте АО «РЭЦ» создан раздел по сбору проблемных вопросов и предложений от российских экспортеров </w:t>
            </w:r>
            <w:proofErr w:type="spellStart"/>
            <w:r w:rsidRPr="00A00F43">
              <w:rPr>
                <w:rFonts w:ascii="Times New Roman" w:hAnsi="Times New Roman" w:cs="Times New Roman"/>
              </w:rPr>
              <w:t>clck.ru</w:t>
            </w:r>
            <w:proofErr w:type="spellEnd"/>
            <w:r w:rsidRPr="00A00F43">
              <w:rPr>
                <w:rFonts w:ascii="Times New Roman" w:hAnsi="Times New Roman" w:cs="Times New Roman"/>
              </w:rPr>
              <w:t>/</w:t>
            </w:r>
            <w:proofErr w:type="spellStart"/>
            <w:r w:rsidRPr="00A00F43">
              <w:rPr>
                <w:rFonts w:ascii="Times New Roman" w:hAnsi="Times New Roman" w:cs="Times New Roman"/>
              </w:rPr>
              <w:t>McxPR</w:t>
            </w:r>
            <w:proofErr w:type="spellEnd"/>
            <w:r w:rsidRPr="00A00F43">
              <w:rPr>
                <w:rFonts w:ascii="Times New Roman" w:hAnsi="Times New Roman" w:cs="Times New Roman"/>
              </w:rPr>
              <w:t>, на котором размещены подробные методические рекомендации по ведению экспортной деятельности в кризисный период</w:t>
            </w:r>
            <w:proofErr w:type="gramEnd"/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lastRenderedPageBreak/>
              <w:t>Телефон горячей лин</w:t>
            </w:r>
            <w:proofErr w:type="gramStart"/>
            <w:r w:rsidRPr="00A00F43">
              <w:rPr>
                <w:rFonts w:ascii="Times New Roman" w:hAnsi="Times New Roman" w:cs="Times New Roman"/>
              </w:rPr>
              <w:t>ии АО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«РЭЦ» для экспортеров </w:t>
            </w:r>
            <w:r w:rsidRPr="00A00F43">
              <w:rPr>
                <w:rFonts w:ascii="Times New Roman" w:hAnsi="Times New Roman" w:cs="Times New Roman"/>
              </w:rPr>
              <w:lastRenderedPageBreak/>
              <w:t>+7 495 725-61-50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9A4C9D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ФНС России предоставлены пояснения по наиболее важным вопросам, связанным с механизмом предоставления налоговых мер поддержки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субъектам предпринимательства в связи с распространением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инфекции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Информация размещена по ссылке https://www.nalog.ru/rn54/news/activities_fts/9699948/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Pr="007835CF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Распоряжением Правительства РФ от 27.03.2020 № 762-р утвержден перечень непродовольственных товаров первой необходимости. Данный перечень может дополняться в зависимости от санитарно-эпидемиологической обстановки на соответствующей территории органами государственной власти субъектов РФ. При реализации хозяйствующими субъектами, осуществляющими торговую деятельность, товаров, входящих хотя бы в одну группу товаров, указанных в перечне, такие хозяйствующие субъекты вправе реализовывать товары, не включенные в перечень</w:t>
            </w:r>
            <w:proofErr w:type="gramStart"/>
            <w:r w:rsidRPr="00A00F43">
              <w:rPr>
                <w:rFonts w:ascii="Times New Roman" w:hAnsi="Times New Roman" w:cs="Times New Roman"/>
              </w:rPr>
              <w:t>.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0F43">
              <w:rPr>
                <w:rFonts w:ascii="Times New Roman" w:hAnsi="Times New Roman" w:cs="Times New Roman"/>
              </w:rPr>
              <w:t>д</w:t>
            </w:r>
            <w:proofErr w:type="gramEnd"/>
            <w:r w:rsidRPr="00A00F43">
              <w:rPr>
                <w:rFonts w:ascii="Times New Roman" w:hAnsi="Times New Roman" w:cs="Times New Roman"/>
              </w:rPr>
              <w:t>опускается продажа продовольственных и непродовольственных товаров дистанционным способом. Услуги общественного питания могут осуществляться исключительно с обслуживанием на вынос и доставкой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Заказов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</w:rPr>
              <w:t xml:space="preserve">К организациям, обеспечивающим население товарами первой необходимости, указанными в перечне, относятся организации и индивидуальные предприниматели, обеспечивающие всю товаропроводящую цепочку таких товаров от производителя до конечного потребителя, включая производителей, поставщиков, дистрибьюторов, </w:t>
            </w:r>
            <w:proofErr w:type="spellStart"/>
            <w:r w:rsidRPr="00A00F43">
              <w:rPr>
                <w:rFonts w:ascii="Times New Roman" w:hAnsi="Times New Roman" w:cs="Times New Roman"/>
              </w:rPr>
              <w:t>транспортно-логистические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организации,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логистические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комплексы, организации, оказывающие услуги по подготовке, обработке, упаковке товаров и иные подобные услуги, распределительные центры, оптовые рынки, склады, службы доставки, курьерские службы, пункты выдачи заказов, объекты торговли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всех форматов (в том числе нестационарные и мобильные объекты), а также управляющие компании, в том числе обеспечивающие функционирование объектов недвижимости, в которых располагаются такие организации. Перечень включает: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1. Санитарно-гигиеническая маска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2. Антисептик для рук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3. Салфетки влажные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4. Салфетки сухие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5. Мыло туалетное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6. Мыло хозяйственное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7. Паста зубная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8. Щетка зубная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9. Бумага туалетная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10. Гигиенические прокладки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11. Стиральный порошок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12. Подгузники детские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13. Спички, коробок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14. Свечи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15. Пеленка для новорожденного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16. Шампунь детский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17. Крем от опрелостей детский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18. Бутылочка для кормления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19. Соска-пустышка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20. Бензин автомобильный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21. Дизельное топливо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22. Сжиженный природный газ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23.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Зоотовары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(включая корма для животных и ветеринарные препараты)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Перечень сфер деятельности, наиболее пострадавших от распространения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инфекции. Организации и индивидуальные предприниматели, занятые в этих сферах по основному виду экономической деятельности, получат первоочередную адресную поддержку. (https://www.nalog.ru/rn77/business-support-2020/9704514/)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 xml:space="preserve">На заседании Правительственной комиссии по повышению устойчивости развития российской экономики одобрен следующий список сфер деятельности, наиболее пострадавших от распространения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инфекции: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авиаперевозки, аэропортовая деятельность, автоперевозки;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культура, организация досуга и развлечений;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физкультурно-оздоровительная деятельность и спорт;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деятельность туристических агентств и прочих организаций, предоставляющих услуги в сфере туризма;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гостиничный бизнес;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общественное питание;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деятельность организаций дополнительного образования, негосударственных образовательных учреждений;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деятельность по организации конференций и выставок;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-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060550" w:rsidRPr="009A4C9D" w:rsidTr="004374EA">
        <w:tc>
          <w:tcPr>
            <w:tcW w:w="458" w:type="dxa"/>
          </w:tcPr>
          <w:p w:rsidR="00060550" w:rsidRDefault="00060550" w:rsidP="00060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0F43">
              <w:rPr>
                <w:rFonts w:ascii="Times New Roman" w:hAnsi="Times New Roman" w:cs="Times New Roman"/>
              </w:rPr>
              <w:t>Кого</w:t>
            </w:r>
            <w:proofErr w:type="gramEnd"/>
            <w:r w:rsidRPr="00A00F43">
              <w:rPr>
                <w:rFonts w:ascii="Times New Roman" w:hAnsi="Times New Roman" w:cs="Times New Roman"/>
              </w:rPr>
              <w:t xml:space="preserve"> затронут льготы</w:t>
            </w:r>
          </w:p>
        </w:tc>
        <w:tc>
          <w:tcPr>
            <w:tcW w:w="5830" w:type="dxa"/>
          </w:tcPr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1.</w:t>
            </w:r>
            <w:r w:rsidRPr="00A00F43">
              <w:rPr>
                <w:rFonts w:ascii="Times New Roman" w:hAnsi="Times New Roman" w:cs="Times New Roman"/>
              </w:rPr>
              <w:tab/>
              <w:t xml:space="preserve">Критерии малого предприятия (в том числе ИП) — среднесписочная численность не более 100 человек и доход не более 800 </w:t>
            </w:r>
            <w:proofErr w:type="spellStart"/>
            <w:proofErr w:type="gramStart"/>
            <w:r w:rsidRPr="00A00F43">
              <w:rPr>
                <w:rFonts w:ascii="Times New Roman" w:hAnsi="Times New Roman" w:cs="Times New Roman"/>
              </w:rPr>
              <w:t>млн</w:t>
            </w:r>
            <w:proofErr w:type="spellEnd"/>
            <w:proofErr w:type="gramEnd"/>
            <w:r w:rsidRPr="00A00F43">
              <w:rPr>
                <w:rFonts w:ascii="Times New Roman" w:hAnsi="Times New Roman" w:cs="Times New Roman"/>
              </w:rPr>
              <w:t xml:space="preserve"> руб. Минимум 51% уставного капитала ООО должно принадлежать </w:t>
            </w:r>
            <w:proofErr w:type="spellStart"/>
            <w:r w:rsidRPr="00A00F43">
              <w:rPr>
                <w:rFonts w:ascii="Times New Roman" w:hAnsi="Times New Roman" w:cs="Times New Roman"/>
              </w:rPr>
              <w:t>физлицам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или организациям — СМП. Доля организаций, не относящихся к СМП, не должна превышать 49%, доля государства, регионов или НКО — 25%.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2.</w:t>
            </w:r>
            <w:r w:rsidRPr="00A00F43">
              <w:rPr>
                <w:rFonts w:ascii="Times New Roman" w:hAnsi="Times New Roman" w:cs="Times New Roman"/>
              </w:rPr>
              <w:tab/>
              <w:t xml:space="preserve">Критерии </w:t>
            </w:r>
            <w:proofErr w:type="spellStart"/>
            <w:r w:rsidRPr="00A00F43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 w:rsidRPr="00A00F43">
              <w:rPr>
                <w:rFonts w:ascii="Times New Roman" w:hAnsi="Times New Roman" w:cs="Times New Roman"/>
              </w:rPr>
              <w:t xml:space="preserve"> (в том числе ИП) — среднесписочная численность не более 15 человек и доход не более 120 </w:t>
            </w:r>
            <w:proofErr w:type="spellStart"/>
            <w:proofErr w:type="gramStart"/>
            <w:r w:rsidRPr="00A00F43">
              <w:rPr>
                <w:rFonts w:ascii="Times New Roman" w:hAnsi="Times New Roman" w:cs="Times New Roman"/>
              </w:rPr>
              <w:t>млн</w:t>
            </w:r>
            <w:proofErr w:type="spellEnd"/>
            <w:proofErr w:type="gramEnd"/>
            <w:r w:rsidRPr="00A00F43">
              <w:rPr>
                <w:rFonts w:ascii="Times New Roman" w:hAnsi="Times New Roman" w:cs="Times New Roman"/>
              </w:rPr>
              <w:t xml:space="preserve"> руб. Ограничения по структуре уставного капитала — те же, что и для малых предприятий. 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3.</w:t>
            </w:r>
            <w:r w:rsidRPr="00A00F43">
              <w:rPr>
                <w:rFonts w:ascii="Times New Roman" w:hAnsi="Times New Roman" w:cs="Times New Roman"/>
              </w:rPr>
              <w:tab/>
              <w:t xml:space="preserve">Критерии среднего предприятия (в том числе ИП) — среднесписочная численность не более 250 человек и доход не более 2 </w:t>
            </w:r>
            <w:proofErr w:type="spellStart"/>
            <w:proofErr w:type="gramStart"/>
            <w:r w:rsidRPr="00A00F43">
              <w:rPr>
                <w:rFonts w:ascii="Times New Roman" w:hAnsi="Times New Roman" w:cs="Times New Roman"/>
              </w:rPr>
              <w:t>млрд</w:t>
            </w:r>
            <w:proofErr w:type="spellEnd"/>
            <w:proofErr w:type="gramEnd"/>
            <w:r w:rsidRPr="00A00F43">
              <w:rPr>
                <w:rFonts w:ascii="Times New Roman" w:hAnsi="Times New Roman" w:cs="Times New Roman"/>
              </w:rPr>
              <w:t xml:space="preserve"> руб. Ограничения по структуре уставного капитала — те же, что и для малых предприятий.</w:t>
            </w:r>
          </w:p>
          <w:p w:rsidR="00060550" w:rsidRPr="00A00F43" w:rsidRDefault="00060550" w:rsidP="00060550">
            <w:pPr>
              <w:jc w:val="both"/>
              <w:rPr>
                <w:rFonts w:ascii="Times New Roman" w:hAnsi="Times New Roman" w:cs="Times New Roman"/>
              </w:rPr>
            </w:pPr>
            <w:r w:rsidRPr="00A00F43">
              <w:rPr>
                <w:rFonts w:ascii="Times New Roman" w:hAnsi="Times New Roman" w:cs="Times New Roman"/>
              </w:rPr>
              <w:t>Среднесписочную численность и доход оценивают за предыдущий год, доход считают по данным налогового учета без НДС</w:t>
            </w:r>
          </w:p>
        </w:tc>
      </w:tr>
    </w:tbl>
    <w:p w:rsidR="00FC65E2" w:rsidRPr="009A4C9D" w:rsidRDefault="00FC65E2" w:rsidP="009A4C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65E2" w:rsidRPr="009A4C9D" w:rsidSect="0052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538C4"/>
    <w:multiLevelType w:val="multilevel"/>
    <w:tmpl w:val="D45E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5E2"/>
    <w:rsid w:val="00041338"/>
    <w:rsid w:val="0004573D"/>
    <w:rsid w:val="00060550"/>
    <w:rsid w:val="00073A5D"/>
    <w:rsid w:val="00107289"/>
    <w:rsid w:val="00177EFA"/>
    <w:rsid w:val="00195CCA"/>
    <w:rsid w:val="001F2775"/>
    <w:rsid w:val="00295366"/>
    <w:rsid w:val="002A3999"/>
    <w:rsid w:val="002F5D52"/>
    <w:rsid w:val="00331108"/>
    <w:rsid w:val="00335E1D"/>
    <w:rsid w:val="00351D64"/>
    <w:rsid w:val="00386DCA"/>
    <w:rsid w:val="00407F27"/>
    <w:rsid w:val="00422D6C"/>
    <w:rsid w:val="004374EA"/>
    <w:rsid w:val="0047459A"/>
    <w:rsid w:val="00487F4D"/>
    <w:rsid w:val="004C76EF"/>
    <w:rsid w:val="004D4FEB"/>
    <w:rsid w:val="004E23D0"/>
    <w:rsid w:val="004E3B20"/>
    <w:rsid w:val="004F39B0"/>
    <w:rsid w:val="00523A07"/>
    <w:rsid w:val="00550796"/>
    <w:rsid w:val="00560460"/>
    <w:rsid w:val="005C4314"/>
    <w:rsid w:val="006277CA"/>
    <w:rsid w:val="006B0E20"/>
    <w:rsid w:val="006B5E00"/>
    <w:rsid w:val="006D3718"/>
    <w:rsid w:val="00713FD3"/>
    <w:rsid w:val="007338F2"/>
    <w:rsid w:val="00752FEA"/>
    <w:rsid w:val="00777C64"/>
    <w:rsid w:val="007835CF"/>
    <w:rsid w:val="007A6386"/>
    <w:rsid w:val="007E579A"/>
    <w:rsid w:val="007F061F"/>
    <w:rsid w:val="00843DBC"/>
    <w:rsid w:val="00861BD8"/>
    <w:rsid w:val="00883F53"/>
    <w:rsid w:val="00896014"/>
    <w:rsid w:val="008D7FB3"/>
    <w:rsid w:val="008F15D0"/>
    <w:rsid w:val="00964D34"/>
    <w:rsid w:val="00982916"/>
    <w:rsid w:val="009A4299"/>
    <w:rsid w:val="009A4C9D"/>
    <w:rsid w:val="00A00F43"/>
    <w:rsid w:val="00A75CEA"/>
    <w:rsid w:val="00AC0713"/>
    <w:rsid w:val="00AC421B"/>
    <w:rsid w:val="00AE4413"/>
    <w:rsid w:val="00B54536"/>
    <w:rsid w:val="00B65D93"/>
    <w:rsid w:val="00B82D23"/>
    <w:rsid w:val="00BD1122"/>
    <w:rsid w:val="00BE02CC"/>
    <w:rsid w:val="00BF2907"/>
    <w:rsid w:val="00C76C99"/>
    <w:rsid w:val="00CB252F"/>
    <w:rsid w:val="00CD58EE"/>
    <w:rsid w:val="00D62DFF"/>
    <w:rsid w:val="00DD6A4E"/>
    <w:rsid w:val="00DE06C4"/>
    <w:rsid w:val="00DE6956"/>
    <w:rsid w:val="00E41869"/>
    <w:rsid w:val="00E4798B"/>
    <w:rsid w:val="00E625C4"/>
    <w:rsid w:val="00E67E35"/>
    <w:rsid w:val="00EA0379"/>
    <w:rsid w:val="00F870D2"/>
    <w:rsid w:val="00FA6312"/>
    <w:rsid w:val="00FC65E2"/>
    <w:rsid w:val="00FE1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3F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3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reev@tpp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vid@tpp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C3917-1448-4D1E-999C-1255BD1C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4744</Words>
  <Characters>27046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111</cp:lastModifiedBy>
  <cp:revision>2</cp:revision>
  <dcterms:created xsi:type="dcterms:W3CDTF">2020-04-13T09:49:00Z</dcterms:created>
  <dcterms:modified xsi:type="dcterms:W3CDTF">2020-04-13T09:49:00Z</dcterms:modified>
</cp:coreProperties>
</file>